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F48" w:rsidRDefault="00400538">
      <w:pPr>
        <w:rPr>
          <w:rFonts w:ascii="Times New Roman" w:hAnsi="Times New Roman" w:cs="Times New Roman"/>
          <w:b/>
          <w:sz w:val="28"/>
          <w:szCs w:val="28"/>
        </w:rPr>
      </w:pPr>
      <w:r w:rsidRPr="00400538">
        <w:rPr>
          <w:rFonts w:ascii="Times New Roman" w:hAnsi="Times New Roman" w:cs="Times New Roman"/>
          <w:b/>
          <w:sz w:val="28"/>
          <w:szCs w:val="28"/>
        </w:rPr>
        <w:t>Контрольная работа№ 7 «События, вероятности, статистическая обработка данных»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00538" w:rsidRDefault="00400538" w:rsidP="00A349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</w:p>
    <w:p w:rsidR="00400538" w:rsidRDefault="00400538" w:rsidP="004005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04F0EE7" wp14:editId="53FBA429">
            <wp:extent cx="4719838" cy="3285751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9838" cy="3285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0538" w:rsidRDefault="00400538" w:rsidP="004005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400538" w:rsidRDefault="00400538" w:rsidP="004005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270AEBE" wp14:editId="17EC92C1">
            <wp:extent cx="4710694" cy="304800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0694" cy="3048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3490B" w:rsidTr="00273071">
        <w:trPr>
          <w:trHeight w:val="654"/>
        </w:trPr>
        <w:tc>
          <w:tcPr>
            <w:tcW w:w="1914" w:type="dxa"/>
          </w:tcPr>
          <w:p w:rsidR="00A3490B" w:rsidRPr="00A3490B" w:rsidRDefault="00A3490B" w:rsidP="00400538">
            <w:pPr>
              <w:jc w:val="center"/>
              <w:rPr>
                <w:rFonts w:ascii="Times New Roman" w:hAnsi="Times New Roman" w:cs="Times New Roman"/>
              </w:rPr>
            </w:pPr>
            <w:r w:rsidRPr="00A3490B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A3490B" w:rsidRPr="00A3490B" w:rsidRDefault="00A3490B" w:rsidP="00400538">
            <w:pPr>
              <w:jc w:val="center"/>
              <w:rPr>
                <w:rFonts w:ascii="Times New Roman" w:hAnsi="Times New Roman" w:cs="Times New Roman"/>
              </w:rPr>
            </w:pPr>
            <w:r w:rsidRPr="00A3490B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A3490B" w:rsidRPr="00A3490B" w:rsidRDefault="00A3490B" w:rsidP="00400538">
            <w:pPr>
              <w:jc w:val="center"/>
              <w:rPr>
                <w:rFonts w:ascii="Times New Roman" w:hAnsi="Times New Roman" w:cs="Times New Roman"/>
              </w:rPr>
            </w:pPr>
            <w:r w:rsidRPr="00A3490B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A3490B" w:rsidRPr="00A3490B" w:rsidRDefault="00A3490B" w:rsidP="00400538">
            <w:pPr>
              <w:jc w:val="center"/>
              <w:rPr>
                <w:rFonts w:ascii="Times New Roman" w:hAnsi="Times New Roman" w:cs="Times New Roman"/>
              </w:rPr>
            </w:pPr>
            <w:r w:rsidRPr="00A3490B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A3490B" w:rsidRPr="00A3490B" w:rsidRDefault="00A3490B" w:rsidP="00400538">
            <w:pPr>
              <w:jc w:val="center"/>
              <w:rPr>
                <w:rFonts w:ascii="Times New Roman" w:hAnsi="Times New Roman" w:cs="Times New Roman"/>
              </w:rPr>
            </w:pPr>
            <w:r w:rsidRPr="00A3490B">
              <w:rPr>
                <w:rFonts w:ascii="Times New Roman" w:hAnsi="Times New Roman" w:cs="Times New Roman"/>
              </w:rPr>
              <w:t>«5»</w:t>
            </w:r>
          </w:p>
        </w:tc>
      </w:tr>
      <w:tr w:rsidR="00A3490B" w:rsidTr="007C6959">
        <w:trPr>
          <w:trHeight w:val="654"/>
        </w:trPr>
        <w:tc>
          <w:tcPr>
            <w:tcW w:w="1914" w:type="dxa"/>
          </w:tcPr>
          <w:p w:rsidR="00A3490B" w:rsidRPr="00A3490B" w:rsidRDefault="00A3490B" w:rsidP="00400538">
            <w:pPr>
              <w:jc w:val="center"/>
              <w:rPr>
                <w:rFonts w:ascii="Times New Roman" w:hAnsi="Times New Roman" w:cs="Times New Roman"/>
              </w:rPr>
            </w:pPr>
            <w:r w:rsidRPr="00A3490B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A3490B" w:rsidRPr="00A3490B" w:rsidRDefault="00A3490B" w:rsidP="00400538">
            <w:pPr>
              <w:jc w:val="center"/>
              <w:rPr>
                <w:rFonts w:ascii="Times New Roman" w:hAnsi="Times New Roman" w:cs="Times New Roman"/>
              </w:rPr>
            </w:pPr>
            <w:r w:rsidRPr="00A3490B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4" w:type="dxa"/>
          </w:tcPr>
          <w:p w:rsidR="00A3490B" w:rsidRPr="00A3490B" w:rsidRDefault="00A3490B" w:rsidP="00400538">
            <w:pPr>
              <w:jc w:val="center"/>
              <w:rPr>
                <w:rFonts w:ascii="Times New Roman" w:hAnsi="Times New Roman" w:cs="Times New Roman"/>
              </w:rPr>
            </w:pPr>
            <w:r w:rsidRPr="00A3490B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4" w:type="dxa"/>
          </w:tcPr>
          <w:p w:rsidR="00A3490B" w:rsidRPr="00A3490B" w:rsidRDefault="00A3490B" w:rsidP="00400538">
            <w:pPr>
              <w:jc w:val="center"/>
              <w:rPr>
                <w:rFonts w:ascii="Times New Roman" w:hAnsi="Times New Roman" w:cs="Times New Roman"/>
              </w:rPr>
            </w:pPr>
            <w:r w:rsidRPr="00A3490B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5" w:type="dxa"/>
          </w:tcPr>
          <w:p w:rsidR="00A3490B" w:rsidRPr="00A3490B" w:rsidRDefault="00A3490B" w:rsidP="00400538">
            <w:pPr>
              <w:jc w:val="center"/>
              <w:rPr>
                <w:rFonts w:ascii="Times New Roman" w:hAnsi="Times New Roman" w:cs="Times New Roman"/>
              </w:rPr>
            </w:pPr>
            <w:r w:rsidRPr="00A3490B">
              <w:rPr>
                <w:rFonts w:ascii="Times New Roman" w:hAnsi="Times New Roman" w:cs="Times New Roman"/>
              </w:rPr>
              <w:t>3 задания</w:t>
            </w:r>
          </w:p>
        </w:tc>
      </w:tr>
      <w:tr w:rsidR="00A3490B" w:rsidTr="00AA2F73">
        <w:trPr>
          <w:trHeight w:val="654"/>
        </w:trPr>
        <w:tc>
          <w:tcPr>
            <w:tcW w:w="1914" w:type="dxa"/>
          </w:tcPr>
          <w:p w:rsidR="00A3490B" w:rsidRPr="00A3490B" w:rsidRDefault="00A3490B" w:rsidP="00400538">
            <w:pPr>
              <w:jc w:val="center"/>
              <w:rPr>
                <w:rFonts w:ascii="Times New Roman" w:hAnsi="Times New Roman" w:cs="Times New Roman"/>
              </w:rPr>
            </w:pPr>
            <w:r w:rsidRPr="00A3490B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A3490B" w:rsidRPr="00A3490B" w:rsidRDefault="00A3490B" w:rsidP="004005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A3490B" w:rsidRPr="00A3490B" w:rsidRDefault="00A3490B" w:rsidP="004005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A3490B" w:rsidRPr="00A3490B" w:rsidRDefault="00A3490B" w:rsidP="00400538">
            <w:pPr>
              <w:jc w:val="center"/>
              <w:rPr>
                <w:rFonts w:ascii="Times New Roman" w:hAnsi="Times New Roman" w:cs="Times New Roman"/>
              </w:rPr>
            </w:pPr>
            <w:r w:rsidRPr="00A3490B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5" w:type="dxa"/>
          </w:tcPr>
          <w:p w:rsidR="00A3490B" w:rsidRPr="00A3490B" w:rsidRDefault="00A3490B" w:rsidP="00400538">
            <w:pPr>
              <w:jc w:val="center"/>
              <w:rPr>
                <w:rFonts w:ascii="Times New Roman" w:hAnsi="Times New Roman" w:cs="Times New Roman"/>
              </w:rPr>
            </w:pPr>
            <w:r w:rsidRPr="00A3490B">
              <w:rPr>
                <w:rFonts w:ascii="Times New Roman" w:hAnsi="Times New Roman" w:cs="Times New Roman"/>
              </w:rPr>
              <w:t>2 задания</w:t>
            </w:r>
          </w:p>
        </w:tc>
        <w:bookmarkStart w:id="0" w:name="_GoBack"/>
        <w:bookmarkEnd w:id="0"/>
      </w:tr>
    </w:tbl>
    <w:p w:rsidR="00A3490B" w:rsidRPr="00400538" w:rsidRDefault="00A3490B" w:rsidP="004005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3490B" w:rsidRPr="00400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538"/>
    <w:rsid w:val="00400538"/>
    <w:rsid w:val="006A3F48"/>
    <w:rsid w:val="00A3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53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349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53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349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2017-02-06T10:31:00Z</dcterms:created>
  <dcterms:modified xsi:type="dcterms:W3CDTF">2017-02-28T10:04:00Z</dcterms:modified>
</cp:coreProperties>
</file>